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7C" w:rsidRDefault="00340894">
      <w:pPr>
        <w:tabs>
          <w:tab w:val="right" w:pos="10546"/>
        </w:tabs>
        <w:wordWrap w:val="0"/>
        <w:jc w:val="center"/>
        <w:rPr>
          <w:b/>
          <w:bCs/>
          <w:color w:val="FFFFFF"/>
          <w:sz w:val="44"/>
          <w:szCs w:val="44"/>
        </w:rPr>
      </w:pPr>
      <w:r>
        <w:rPr>
          <w:rFonts w:hint="eastAsia"/>
          <w:b/>
          <w:bCs/>
          <w:sz w:val="44"/>
          <w:szCs w:val="44"/>
        </w:rPr>
        <w:t>基金业务授权委托书（机构）</w:t>
      </w:r>
    </w:p>
    <w:p w:rsidR="00BE447C" w:rsidRDefault="00BE447C"/>
    <w:p w:rsidR="00BE447C" w:rsidRDefault="00340894">
      <w:pPr>
        <w:rPr>
          <w:sz w:val="24"/>
          <w:szCs w:val="24"/>
        </w:rPr>
      </w:pPr>
      <w:r>
        <w:rPr>
          <w:rFonts w:hint="eastAsia"/>
          <w:sz w:val="24"/>
          <w:szCs w:val="24"/>
        </w:rPr>
        <w:t>中科沃土基金管理有限公司：</w:t>
      </w:r>
    </w:p>
    <w:p w:rsidR="00BE447C" w:rsidRDefault="00340894">
      <w:pPr>
        <w:ind w:firstLine="420"/>
        <w:rPr>
          <w:sz w:val="24"/>
          <w:szCs w:val="24"/>
        </w:rPr>
      </w:pPr>
      <w:r>
        <w:rPr>
          <w:rFonts w:hint="eastAsia"/>
          <w:sz w:val="24"/>
          <w:szCs w:val="24"/>
        </w:rPr>
        <w:t>本机构兹委托以下人员作为本机构办理基金业务的授权经办人。</w:t>
      </w:r>
    </w:p>
    <w:tbl>
      <w:tblPr>
        <w:tblW w:w="102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66"/>
        <w:gridCol w:w="4347"/>
        <w:gridCol w:w="1455"/>
        <w:gridCol w:w="1912"/>
      </w:tblGrid>
      <w:tr w:rsidR="00BE447C" w:rsidTr="00585E3E">
        <w:trPr>
          <w:cantSplit/>
          <w:trHeight w:val="434"/>
        </w:trPr>
        <w:tc>
          <w:tcPr>
            <w:tcW w:w="2566" w:type="dxa"/>
            <w:tcBorders>
              <w:top w:val="double" w:sz="4" w:space="0" w:color="auto"/>
            </w:tcBorders>
            <w:vAlign w:val="center"/>
          </w:tcPr>
          <w:p w:rsidR="00BE447C" w:rsidRDefault="00340894">
            <w:pPr>
              <w:jc w:val="center"/>
              <w:rPr>
                <w:sz w:val="24"/>
                <w:szCs w:val="24"/>
              </w:rPr>
            </w:pPr>
            <w:r>
              <w:rPr>
                <w:rFonts w:hint="eastAsia"/>
                <w:sz w:val="24"/>
                <w:szCs w:val="24"/>
              </w:rPr>
              <w:t>被授权人姓名</w:t>
            </w:r>
            <w:r>
              <w:rPr>
                <w:rFonts w:hint="eastAsia"/>
                <w:color w:val="FF0000"/>
                <w:sz w:val="24"/>
                <w:szCs w:val="24"/>
              </w:rPr>
              <w:t>*</w:t>
            </w:r>
          </w:p>
        </w:tc>
        <w:tc>
          <w:tcPr>
            <w:tcW w:w="4347" w:type="dxa"/>
            <w:tcBorders>
              <w:top w:val="double" w:sz="4" w:space="0" w:color="auto"/>
            </w:tcBorders>
            <w:vAlign w:val="center"/>
          </w:tcPr>
          <w:p w:rsidR="00BE447C" w:rsidRDefault="00BE447C" w:rsidP="000F3EA8">
            <w:pPr>
              <w:ind w:firstLineChars="150" w:firstLine="360"/>
              <w:rPr>
                <w:sz w:val="24"/>
                <w:szCs w:val="24"/>
              </w:rPr>
            </w:pPr>
          </w:p>
        </w:tc>
        <w:tc>
          <w:tcPr>
            <w:tcW w:w="1455" w:type="dxa"/>
            <w:tcBorders>
              <w:top w:val="double" w:sz="4" w:space="0" w:color="auto"/>
            </w:tcBorders>
            <w:vAlign w:val="center"/>
          </w:tcPr>
          <w:p w:rsidR="00BE447C" w:rsidRDefault="00340894">
            <w:pPr>
              <w:jc w:val="center"/>
              <w:rPr>
                <w:sz w:val="24"/>
                <w:szCs w:val="24"/>
              </w:rPr>
            </w:pPr>
            <w:r>
              <w:rPr>
                <w:rFonts w:hint="eastAsia"/>
                <w:sz w:val="24"/>
                <w:szCs w:val="24"/>
              </w:rPr>
              <w:t>性别</w:t>
            </w:r>
            <w:r>
              <w:rPr>
                <w:rFonts w:hint="eastAsia"/>
                <w:color w:val="FF0000"/>
                <w:sz w:val="24"/>
                <w:szCs w:val="24"/>
              </w:rPr>
              <w:t>*</w:t>
            </w:r>
          </w:p>
        </w:tc>
        <w:tc>
          <w:tcPr>
            <w:tcW w:w="1912" w:type="dxa"/>
            <w:tcBorders>
              <w:top w:val="double" w:sz="4" w:space="0" w:color="auto"/>
            </w:tcBorders>
            <w:vAlign w:val="center"/>
          </w:tcPr>
          <w:p w:rsidR="00BE447C" w:rsidRDefault="00BE447C">
            <w:pPr>
              <w:rPr>
                <w:sz w:val="24"/>
                <w:szCs w:val="24"/>
              </w:rPr>
            </w:pPr>
          </w:p>
        </w:tc>
      </w:tr>
      <w:tr w:rsidR="00BE447C" w:rsidTr="00585E3E">
        <w:trPr>
          <w:cantSplit/>
          <w:trHeight w:val="419"/>
        </w:trPr>
        <w:tc>
          <w:tcPr>
            <w:tcW w:w="2566" w:type="dxa"/>
            <w:vAlign w:val="center"/>
          </w:tcPr>
          <w:p w:rsidR="00BE447C" w:rsidRDefault="00340894">
            <w:pPr>
              <w:jc w:val="center"/>
              <w:rPr>
                <w:sz w:val="24"/>
                <w:szCs w:val="24"/>
              </w:rPr>
            </w:pPr>
            <w:r>
              <w:rPr>
                <w:rFonts w:hint="eastAsia"/>
                <w:sz w:val="24"/>
                <w:szCs w:val="24"/>
              </w:rPr>
              <w:t>被授权人证件类型</w:t>
            </w:r>
            <w:r>
              <w:rPr>
                <w:rFonts w:hint="eastAsia"/>
                <w:color w:val="FF0000"/>
                <w:sz w:val="24"/>
                <w:szCs w:val="24"/>
              </w:rPr>
              <w:t>*</w:t>
            </w:r>
          </w:p>
        </w:tc>
        <w:tc>
          <w:tcPr>
            <w:tcW w:w="4347" w:type="dxa"/>
            <w:vAlign w:val="center"/>
          </w:tcPr>
          <w:p w:rsidR="00BE447C" w:rsidRDefault="00BE447C" w:rsidP="000F3EA8">
            <w:pPr>
              <w:ind w:firstLineChars="150" w:firstLine="360"/>
              <w:rPr>
                <w:sz w:val="24"/>
                <w:szCs w:val="24"/>
              </w:rPr>
            </w:pPr>
          </w:p>
        </w:tc>
        <w:tc>
          <w:tcPr>
            <w:tcW w:w="1455" w:type="dxa"/>
            <w:vAlign w:val="center"/>
          </w:tcPr>
          <w:p w:rsidR="00BE447C" w:rsidRDefault="00747215">
            <w:pPr>
              <w:jc w:val="center"/>
              <w:rPr>
                <w:sz w:val="24"/>
                <w:szCs w:val="24"/>
              </w:rPr>
            </w:pPr>
            <w:r>
              <w:rPr>
                <w:rFonts w:hint="eastAsia"/>
                <w:sz w:val="24"/>
                <w:szCs w:val="24"/>
              </w:rPr>
              <w:t>手机号码</w:t>
            </w:r>
            <w:r w:rsidRPr="00747215">
              <w:rPr>
                <w:rFonts w:hint="eastAsia"/>
                <w:color w:val="FF0000"/>
                <w:sz w:val="24"/>
                <w:szCs w:val="24"/>
              </w:rPr>
              <w:t>*</w:t>
            </w:r>
          </w:p>
        </w:tc>
        <w:tc>
          <w:tcPr>
            <w:tcW w:w="1912" w:type="dxa"/>
            <w:vAlign w:val="center"/>
          </w:tcPr>
          <w:p w:rsidR="00BE447C" w:rsidRDefault="00BE447C">
            <w:pPr>
              <w:rPr>
                <w:sz w:val="24"/>
                <w:szCs w:val="24"/>
              </w:rPr>
            </w:pPr>
          </w:p>
        </w:tc>
      </w:tr>
      <w:tr w:rsidR="00747215" w:rsidTr="00FE51AC">
        <w:trPr>
          <w:cantSplit/>
          <w:trHeight w:val="506"/>
        </w:trPr>
        <w:tc>
          <w:tcPr>
            <w:tcW w:w="2566" w:type="dxa"/>
            <w:vAlign w:val="center"/>
          </w:tcPr>
          <w:p w:rsidR="00747215" w:rsidRDefault="00747215" w:rsidP="00747215">
            <w:pPr>
              <w:jc w:val="center"/>
              <w:rPr>
                <w:sz w:val="24"/>
                <w:szCs w:val="24"/>
              </w:rPr>
            </w:pPr>
            <w:r>
              <w:rPr>
                <w:rFonts w:hint="eastAsia"/>
                <w:sz w:val="24"/>
                <w:szCs w:val="24"/>
              </w:rPr>
              <w:t>证件号码</w:t>
            </w:r>
            <w:r>
              <w:rPr>
                <w:rFonts w:hint="eastAsia"/>
                <w:color w:val="FF0000"/>
                <w:sz w:val="24"/>
                <w:szCs w:val="24"/>
              </w:rPr>
              <w:t>*</w:t>
            </w:r>
          </w:p>
        </w:tc>
        <w:tc>
          <w:tcPr>
            <w:tcW w:w="4347" w:type="dxa"/>
            <w:vAlign w:val="center"/>
          </w:tcPr>
          <w:p w:rsidR="00747215" w:rsidRDefault="00747215">
            <w:pPr>
              <w:rPr>
                <w:sz w:val="24"/>
                <w:szCs w:val="24"/>
              </w:rPr>
            </w:pPr>
          </w:p>
        </w:tc>
        <w:tc>
          <w:tcPr>
            <w:tcW w:w="1455" w:type="dxa"/>
            <w:vAlign w:val="center"/>
          </w:tcPr>
          <w:p w:rsidR="00747215" w:rsidRDefault="00747215" w:rsidP="00747215">
            <w:pPr>
              <w:jc w:val="center"/>
              <w:rPr>
                <w:rFonts w:hint="eastAsia"/>
                <w:sz w:val="24"/>
                <w:szCs w:val="24"/>
              </w:rPr>
            </w:pPr>
            <w:r>
              <w:rPr>
                <w:rFonts w:hint="eastAsia"/>
                <w:sz w:val="24"/>
                <w:szCs w:val="24"/>
              </w:rPr>
              <w:t>有效期限</w:t>
            </w:r>
            <w:r>
              <w:rPr>
                <w:rFonts w:hint="eastAsia"/>
                <w:color w:val="FF0000"/>
                <w:sz w:val="24"/>
                <w:szCs w:val="24"/>
              </w:rPr>
              <w:t>*</w:t>
            </w:r>
          </w:p>
        </w:tc>
        <w:tc>
          <w:tcPr>
            <w:tcW w:w="1912" w:type="dxa"/>
            <w:vAlign w:val="center"/>
          </w:tcPr>
          <w:p w:rsidR="00747215" w:rsidRDefault="00747215">
            <w:pPr>
              <w:rPr>
                <w:sz w:val="24"/>
                <w:szCs w:val="24"/>
              </w:rPr>
            </w:pPr>
          </w:p>
        </w:tc>
      </w:tr>
      <w:tr w:rsidR="00747215" w:rsidTr="002C0024">
        <w:trPr>
          <w:cantSplit/>
          <w:trHeight w:val="434"/>
        </w:trPr>
        <w:tc>
          <w:tcPr>
            <w:tcW w:w="2566" w:type="dxa"/>
            <w:tcBorders>
              <w:top w:val="double" w:sz="4" w:space="0" w:color="auto"/>
            </w:tcBorders>
            <w:vAlign w:val="center"/>
          </w:tcPr>
          <w:p w:rsidR="00747215" w:rsidRDefault="00747215" w:rsidP="002C0024">
            <w:pPr>
              <w:jc w:val="center"/>
              <w:rPr>
                <w:sz w:val="24"/>
                <w:szCs w:val="24"/>
              </w:rPr>
            </w:pPr>
            <w:r>
              <w:rPr>
                <w:rFonts w:hint="eastAsia"/>
                <w:sz w:val="24"/>
                <w:szCs w:val="24"/>
              </w:rPr>
              <w:t>被授权人姓名</w:t>
            </w:r>
            <w:r>
              <w:rPr>
                <w:rFonts w:hint="eastAsia"/>
                <w:color w:val="FF0000"/>
                <w:sz w:val="24"/>
                <w:szCs w:val="24"/>
              </w:rPr>
              <w:t>*</w:t>
            </w:r>
          </w:p>
        </w:tc>
        <w:tc>
          <w:tcPr>
            <w:tcW w:w="4347" w:type="dxa"/>
            <w:tcBorders>
              <w:top w:val="double" w:sz="4" w:space="0" w:color="auto"/>
            </w:tcBorders>
            <w:vAlign w:val="center"/>
          </w:tcPr>
          <w:p w:rsidR="00747215" w:rsidRDefault="00747215" w:rsidP="002C0024">
            <w:pPr>
              <w:ind w:firstLineChars="150" w:firstLine="360"/>
              <w:rPr>
                <w:sz w:val="24"/>
                <w:szCs w:val="24"/>
              </w:rPr>
            </w:pPr>
          </w:p>
        </w:tc>
        <w:tc>
          <w:tcPr>
            <w:tcW w:w="1455" w:type="dxa"/>
            <w:tcBorders>
              <w:top w:val="double" w:sz="4" w:space="0" w:color="auto"/>
            </w:tcBorders>
            <w:vAlign w:val="center"/>
          </w:tcPr>
          <w:p w:rsidR="00747215" w:rsidRDefault="00747215" w:rsidP="002C0024">
            <w:pPr>
              <w:jc w:val="center"/>
              <w:rPr>
                <w:sz w:val="24"/>
                <w:szCs w:val="24"/>
              </w:rPr>
            </w:pPr>
            <w:r>
              <w:rPr>
                <w:rFonts w:hint="eastAsia"/>
                <w:sz w:val="24"/>
                <w:szCs w:val="24"/>
              </w:rPr>
              <w:t>性别</w:t>
            </w:r>
            <w:r>
              <w:rPr>
                <w:rFonts w:hint="eastAsia"/>
                <w:color w:val="FF0000"/>
                <w:sz w:val="24"/>
                <w:szCs w:val="24"/>
              </w:rPr>
              <w:t>*</w:t>
            </w:r>
          </w:p>
        </w:tc>
        <w:tc>
          <w:tcPr>
            <w:tcW w:w="1912" w:type="dxa"/>
            <w:tcBorders>
              <w:top w:val="double" w:sz="4" w:space="0" w:color="auto"/>
            </w:tcBorders>
            <w:vAlign w:val="center"/>
          </w:tcPr>
          <w:p w:rsidR="00747215" w:rsidRDefault="00747215" w:rsidP="002C0024">
            <w:pPr>
              <w:rPr>
                <w:sz w:val="24"/>
                <w:szCs w:val="24"/>
              </w:rPr>
            </w:pPr>
          </w:p>
        </w:tc>
      </w:tr>
      <w:tr w:rsidR="00747215" w:rsidTr="002C0024">
        <w:trPr>
          <w:cantSplit/>
          <w:trHeight w:val="419"/>
        </w:trPr>
        <w:tc>
          <w:tcPr>
            <w:tcW w:w="2566" w:type="dxa"/>
            <w:vAlign w:val="center"/>
          </w:tcPr>
          <w:p w:rsidR="00747215" w:rsidRDefault="00747215" w:rsidP="002C0024">
            <w:pPr>
              <w:jc w:val="center"/>
              <w:rPr>
                <w:sz w:val="24"/>
                <w:szCs w:val="24"/>
              </w:rPr>
            </w:pPr>
            <w:r>
              <w:rPr>
                <w:rFonts w:hint="eastAsia"/>
                <w:sz w:val="24"/>
                <w:szCs w:val="24"/>
              </w:rPr>
              <w:t>被授权人证件类型</w:t>
            </w:r>
            <w:r>
              <w:rPr>
                <w:rFonts w:hint="eastAsia"/>
                <w:color w:val="FF0000"/>
                <w:sz w:val="24"/>
                <w:szCs w:val="24"/>
              </w:rPr>
              <w:t>*</w:t>
            </w:r>
          </w:p>
        </w:tc>
        <w:tc>
          <w:tcPr>
            <w:tcW w:w="4347" w:type="dxa"/>
            <w:vAlign w:val="center"/>
          </w:tcPr>
          <w:p w:rsidR="00747215" w:rsidRDefault="00747215" w:rsidP="002C0024">
            <w:pPr>
              <w:ind w:firstLineChars="150" w:firstLine="360"/>
              <w:rPr>
                <w:sz w:val="24"/>
                <w:szCs w:val="24"/>
              </w:rPr>
            </w:pPr>
          </w:p>
        </w:tc>
        <w:tc>
          <w:tcPr>
            <w:tcW w:w="1455" w:type="dxa"/>
            <w:vAlign w:val="center"/>
          </w:tcPr>
          <w:p w:rsidR="00747215" w:rsidRDefault="00747215" w:rsidP="002C0024">
            <w:pPr>
              <w:jc w:val="center"/>
              <w:rPr>
                <w:sz w:val="24"/>
                <w:szCs w:val="24"/>
              </w:rPr>
            </w:pPr>
            <w:r>
              <w:rPr>
                <w:rFonts w:hint="eastAsia"/>
                <w:sz w:val="24"/>
                <w:szCs w:val="24"/>
              </w:rPr>
              <w:t>手机号码</w:t>
            </w:r>
            <w:r w:rsidRPr="00747215">
              <w:rPr>
                <w:rFonts w:hint="eastAsia"/>
                <w:color w:val="FF0000"/>
                <w:sz w:val="24"/>
                <w:szCs w:val="24"/>
              </w:rPr>
              <w:t>*</w:t>
            </w:r>
          </w:p>
        </w:tc>
        <w:tc>
          <w:tcPr>
            <w:tcW w:w="1912" w:type="dxa"/>
            <w:vAlign w:val="center"/>
          </w:tcPr>
          <w:p w:rsidR="00747215" w:rsidRDefault="00747215" w:rsidP="002C0024">
            <w:pPr>
              <w:rPr>
                <w:sz w:val="24"/>
                <w:szCs w:val="24"/>
              </w:rPr>
            </w:pPr>
          </w:p>
        </w:tc>
      </w:tr>
      <w:tr w:rsidR="00747215" w:rsidTr="002C0024">
        <w:trPr>
          <w:cantSplit/>
          <w:trHeight w:val="506"/>
        </w:trPr>
        <w:tc>
          <w:tcPr>
            <w:tcW w:w="2566" w:type="dxa"/>
            <w:vAlign w:val="center"/>
          </w:tcPr>
          <w:p w:rsidR="00747215" w:rsidRDefault="00747215" w:rsidP="002C0024">
            <w:pPr>
              <w:jc w:val="center"/>
              <w:rPr>
                <w:sz w:val="24"/>
                <w:szCs w:val="24"/>
              </w:rPr>
            </w:pPr>
            <w:r>
              <w:rPr>
                <w:rFonts w:hint="eastAsia"/>
                <w:sz w:val="24"/>
                <w:szCs w:val="24"/>
              </w:rPr>
              <w:t>证件号码</w:t>
            </w:r>
            <w:r>
              <w:rPr>
                <w:rFonts w:hint="eastAsia"/>
                <w:color w:val="FF0000"/>
                <w:sz w:val="24"/>
                <w:szCs w:val="24"/>
              </w:rPr>
              <w:t>*</w:t>
            </w:r>
          </w:p>
        </w:tc>
        <w:tc>
          <w:tcPr>
            <w:tcW w:w="4347" w:type="dxa"/>
            <w:vAlign w:val="center"/>
          </w:tcPr>
          <w:p w:rsidR="00747215" w:rsidRDefault="00747215" w:rsidP="002C0024">
            <w:pPr>
              <w:rPr>
                <w:sz w:val="24"/>
                <w:szCs w:val="24"/>
              </w:rPr>
            </w:pPr>
          </w:p>
        </w:tc>
        <w:tc>
          <w:tcPr>
            <w:tcW w:w="1455" w:type="dxa"/>
            <w:vAlign w:val="center"/>
          </w:tcPr>
          <w:p w:rsidR="00747215" w:rsidRDefault="00747215" w:rsidP="002C0024">
            <w:pPr>
              <w:jc w:val="center"/>
              <w:rPr>
                <w:rFonts w:hint="eastAsia"/>
                <w:sz w:val="24"/>
                <w:szCs w:val="24"/>
              </w:rPr>
            </w:pPr>
            <w:r>
              <w:rPr>
                <w:rFonts w:hint="eastAsia"/>
                <w:sz w:val="24"/>
                <w:szCs w:val="24"/>
              </w:rPr>
              <w:t>有效期限</w:t>
            </w:r>
            <w:r>
              <w:rPr>
                <w:rFonts w:hint="eastAsia"/>
                <w:color w:val="FF0000"/>
                <w:sz w:val="24"/>
                <w:szCs w:val="24"/>
              </w:rPr>
              <w:t>*</w:t>
            </w:r>
          </w:p>
        </w:tc>
        <w:tc>
          <w:tcPr>
            <w:tcW w:w="1912" w:type="dxa"/>
            <w:vAlign w:val="center"/>
          </w:tcPr>
          <w:p w:rsidR="00747215" w:rsidRDefault="00747215" w:rsidP="002C0024">
            <w:pPr>
              <w:rPr>
                <w:sz w:val="24"/>
                <w:szCs w:val="24"/>
              </w:rPr>
            </w:pPr>
          </w:p>
        </w:tc>
      </w:tr>
      <w:tr w:rsidR="00FD2478" w:rsidTr="002C0024">
        <w:trPr>
          <w:cantSplit/>
          <w:trHeight w:val="434"/>
        </w:trPr>
        <w:tc>
          <w:tcPr>
            <w:tcW w:w="2566" w:type="dxa"/>
            <w:tcBorders>
              <w:top w:val="double" w:sz="4" w:space="0" w:color="auto"/>
            </w:tcBorders>
            <w:vAlign w:val="center"/>
          </w:tcPr>
          <w:p w:rsidR="00FD2478" w:rsidRDefault="00FD2478" w:rsidP="002C0024">
            <w:pPr>
              <w:jc w:val="center"/>
              <w:rPr>
                <w:sz w:val="24"/>
                <w:szCs w:val="24"/>
              </w:rPr>
            </w:pPr>
            <w:r>
              <w:rPr>
                <w:rFonts w:hint="eastAsia"/>
                <w:sz w:val="24"/>
                <w:szCs w:val="24"/>
              </w:rPr>
              <w:t>被授权人姓名</w:t>
            </w:r>
            <w:r>
              <w:rPr>
                <w:rFonts w:hint="eastAsia"/>
                <w:color w:val="FF0000"/>
                <w:sz w:val="24"/>
                <w:szCs w:val="24"/>
              </w:rPr>
              <w:t>*</w:t>
            </w:r>
          </w:p>
        </w:tc>
        <w:tc>
          <w:tcPr>
            <w:tcW w:w="4347" w:type="dxa"/>
            <w:tcBorders>
              <w:top w:val="double" w:sz="4" w:space="0" w:color="auto"/>
            </w:tcBorders>
            <w:vAlign w:val="center"/>
          </w:tcPr>
          <w:p w:rsidR="00FD2478" w:rsidRDefault="00FD2478" w:rsidP="002C0024">
            <w:pPr>
              <w:ind w:firstLineChars="150" w:firstLine="360"/>
              <w:rPr>
                <w:sz w:val="24"/>
                <w:szCs w:val="24"/>
              </w:rPr>
            </w:pPr>
          </w:p>
        </w:tc>
        <w:tc>
          <w:tcPr>
            <w:tcW w:w="1455" w:type="dxa"/>
            <w:tcBorders>
              <w:top w:val="double" w:sz="4" w:space="0" w:color="auto"/>
            </w:tcBorders>
            <w:vAlign w:val="center"/>
          </w:tcPr>
          <w:p w:rsidR="00FD2478" w:rsidRDefault="00FD2478" w:rsidP="002C0024">
            <w:pPr>
              <w:jc w:val="center"/>
              <w:rPr>
                <w:sz w:val="24"/>
                <w:szCs w:val="24"/>
              </w:rPr>
            </w:pPr>
            <w:r>
              <w:rPr>
                <w:rFonts w:hint="eastAsia"/>
                <w:sz w:val="24"/>
                <w:szCs w:val="24"/>
              </w:rPr>
              <w:t>性别</w:t>
            </w:r>
            <w:r>
              <w:rPr>
                <w:rFonts w:hint="eastAsia"/>
                <w:color w:val="FF0000"/>
                <w:sz w:val="24"/>
                <w:szCs w:val="24"/>
              </w:rPr>
              <w:t>*</w:t>
            </w:r>
          </w:p>
        </w:tc>
        <w:tc>
          <w:tcPr>
            <w:tcW w:w="1912" w:type="dxa"/>
            <w:tcBorders>
              <w:top w:val="double" w:sz="4" w:space="0" w:color="auto"/>
            </w:tcBorders>
            <w:vAlign w:val="center"/>
          </w:tcPr>
          <w:p w:rsidR="00FD2478" w:rsidRDefault="00FD2478" w:rsidP="002C0024">
            <w:pPr>
              <w:rPr>
                <w:sz w:val="24"/>
                <w:szCs w:val="24"/>
              </w:rPr>
            </w:pPr>
          </w:p>
        </w:tc>
      </w:tr>
      <w:tr w:rsidR="00FD2478" w:rsidTr="002C0024">
        <w:trPr>
          <w:cantSplit/>
          <w:trHeight w:val="419"/>
        </w:trPr>
        <w:tc>
          <w:tcPr>
            <w:tcW w:w="2566" w:type="dxa"/>
            <w:vAlign w:val="center"/>
          </w:tcPr>
          <w:p w:rsidR="00FD2478" w:rsidRDefault="00FD2478" w:rsidP="002C0024">
            <w:pPr>
              <w:jc w:val="center"/>
              <w:rPr>
                <w:sz w:val="24"/>
                <w:szCs w:val="24"/>
              </w:rPr>
            </w:pPr>
            <w:r>
              <w:rPr>
                <w:rFonts w:hint="eastAsia"/>
                <w:sz w:val="24"/>
                <w:szCs w:val="24"/>
              </w:rPr>
              <w:t>被授权人证件类型</w:t>
            </w:r>
            <w:r>
              <w:rPr>
                <w:rFonts w:hint="eastAsia"/>
                <w:color w:val="FF0000"/>
                <w:sz w:val="24"/>
                <w:szCs w:val="24"/>
              </w:rPr>
              <w:t>*</w:t>
            </w:r>
          </w:p>
        </w:tc>
        <w:tc>
          <w:tcPr>
            <w:tcW w:w="4347" w:type="dxa"/>
            <w:vAlign w:val="center"/>
          </w:tcPr>
          <w:p w:rsidR="00FD2478" w:rsidRDefault="00FD2478" w:rsidP="002C0024">
            <w:pPr>
              <w:ind w:firstLineChars="150" w:firstLine="360"/>
              <w:rPr>
                <w:sz w:val="24"/>
                <w:szCs w:val="24"/>
              </w:rPr>
            </w:pPr>
          </w:p>
        </w:tc>
        <w:tc>
          <w:tcPr>
            <w:tcW w:w="1455" w:type="dxa"/>
            <w:vAlign w:val="center"/>
          </w:tcPr>
          <w:p w:rsidR="00FD2478" w:rsidRDefault="00FD2478" w:rsidP="002C0024">
            <w:pPr>
              <w:jc w:val="center"/>
              <w:rPr>
                <w:sz w:val="24"/>
                <w:szCs w:val="24"/>
              </w:rPr>
            </w:pPr>
            <w:r>
              <w:rPr>
                <w:rFonts w:hint="eastAsia"/>
                <w:sz w:val="24"/>
                <w:szCs w:val="24"/>
              </w:rPr>
              <w:t>手机号码</w:t>
            </w:r>
            <w:r w:rsidRPr="00747215">
              <w:rPr>
                <w:rFonts w:hint="eastAsia"/>
                <w:color w:val="FF0000"/>
                <w:sz w:val="24"/>
                <w:szCs w:val="24"/>
              </w:rPr>
              <w:t>*</w:t>
            </w:r>
          </w:p>
        </w:tc>
        <w:tc>
          <w:tcPr>
            <w:tcW w:w="1912" w:type="dxa"/>
            <w:vAlign w:val="center"/>
          </w:tcPr>
          <w:p w:rsidR="00FD2478" w:rsidRDefault="00FD2478" w:rsidP="002C0024">
            <w:pPr>
              <w:rPr>
                <w:sz w:val="24"/>
                <w:szCs w:val="24"/>
              </w:rPr>
            </w:pPr>
          </w:p>
        </w:tc>
      </w:tr>
      <w:tr w:rsidR="00FD2478" w:rsidTr="002C0024">
        <w:trPr>
          <w:cantSplit/>
          <w:trHeight w:val="506"/>
        </w:trPr>
        <w:tc>
          <w:tcPr>
            <w:tcW w:w="2566" w:type="dxa"/>
            <w:vAlign w:val="center"/>
          </w:tcPr>
          <w:p w:rsidR="00FD2478" w:rsidRDefault="00FD2478" w:rsidP="002C0024">
            <w:pPr>
              <w:jc w:val="center"/>
              <w:rPr>
                <w:sz w:val="24"/>
                <w:szCs w:val="24"/>
              </w:rPr>
            </w:pPr>
            <w:r>
              <w:rPr>
                <w:rFonts w:hint="eastAsia"/>
                <w:sz w:val="24"/>
                <w:szCs w:val="24"/>
              </w:rPr>
              <w:t>证件号码</w:t>
            </w:r>
            <w:r>
              <w:rPr>
                <w:rFonts w:hint="eastAsia"/>
                <w:color w:val="FF0000"/>
                <w:sz w:val="24"/>
                <w:szCs w:val="24"/>
              </w:rPr>
              <w:t>*</w:t>
            </w:r>
          </w:p>
        </w:tc>
        <w:tc>
          <w:tcPr>
            <w:tcW w:w="4347" w:type="dxa"/>
            <w:vAlign w:val="center"/>
          </w:tcPr>
          <w:p w:rsidR="00FD2478" w:rsidRDefault="00FD2478" w:rsidP="002C0024">
            <w:pPr>
              <w:rPr>
                <w:sz w:val="24"/>
                <w:szCs w:val="24"/>
              </w:rPr>
            </w:pPr>
          </w:p>
        </w:tc>
        <w:tc>
          <w:tcPr>
            <w:tcW w:w="1455" w:type="dxa"/>
            <w:vAlign w:val="center"/>
          </w:tcPr>
          <w:p w:rsidR="00FD2478" w:rsidRDefault="00FD2478" w:rsidP="002C0024">
            <w:pPr>
              <w:jc w:val="center"/>
              <w:rPr>
                <w:rFonts w:hint="eastAsia"/>
                <w:sz w:val="24"/>
                <w:szCs w:val="24"/>
              </w:rPr>
            </w:pPr>
            <w:r>
              <w:rPr>
                <w:rFonts w:hint="eastAsia"/>
                <w:sz w:val="24"/>
                <w:szCs w:val="24"/>
              </w:rPr>
              <w:t>有效期限</w:t>
            </w:r>
            <w:r>
              <w:rPr>
                <w:rFonts w:hint="eastAsia"/>
                <w:color w:val="FF0000"/>
                <w:sz w:val="24"/>
                <w:szCs w:val="24"/>
              </w:rPr>
              <w:t>*</w:t>
            </w:r>
          </w:p>
        </w:tc>
        <w:tc>
          <w:tcPr>
            <w:tcW w:w="1912" w:type="dxa"/>
            <w:vAlign w:val="center"/>
          </w:tcPr>
          <w:p w:rsidR="00FD2478" w:rsidRDefault="00FD2478" w:rsidP="002C0024">
            <w:pPr>
              <w:rPr>
                <w:sz w:val="24"/>
                <w:szCs w:val="24"/>
              </w:rPr>
            </w:pPr>
          </w:p>
        </w:tc>
      </w:tr>
    </w:tbl>
    <w:p w:rsidR="00BE447C" w:rsidRDefault="00340894">
      <w:pPr>
        <w:rPr>
          <w:b/>
          <w:sz w:val="24"/>
          <w:szCs w:val="24"/>
        </w:rPr>
      </w:pPr>
      <w:bookmarkStart w:id="0" w:name="_GoBack"/>
      <w:bookmarkEnd w:id="0"/>
      <w:r>
        <w:rPr>
          <w:rFonts w:hint="eastAsia"/>
          <w:b/>
          <w:sz w:val="24"/>
          <w:szCs w:val="24"/>
        </w:rPr>
        <w:t>被授权人的经办权限包括：</w:t>
      </w:r>
    </w:p>
    <w:p w:rsidR="00BE447C" w:rsidRDefault="00340894">
      <w:pPr>
        <w:pStyle w:val="1"/>
        <w:numPr>
          <w:ilvl w:val="0"/>
          <w:numId w:val="1"/>
        </w:numPr>
        <w:ind w:firstLineChars="0"/>
        <w:rPr>
          <w:sz w:val="24"/>
          <w:szCs w:val="24"/>
        </w:rPr>
      </w:pPr>
      <w:r>
        <w:rPr>
          <w:rFonts w:hint="eastAsia"/>
          <w:sz w:val="24"/>
          <w:szCs w:val="24"/>
        </w:rPr>
        <w:t>根据中科沃土基金管理有限公司基金的《基金合同》、《招募说明书》及相关业务规则办理基金的账户类、交易类及资金业务。具体业务类型包括基金账户开户、账号登记、增加交易账号、客户资料修改、基金账户销户、取消账号登记、交易账号销户、交易密码重置、认购、申购、赎回、转托管、基金转换、撤单、分红方式变更、定期定额投资计划、资金存取。</w:t>
      </w:r>
    </w:p>
    <w:p w:rsidR="00BE447C" w:rsidRDefault="00340894">
      <w:pPr>
        <w:pStyle w:val="1"/>
        <w:numPr>
          <w:ilvl w:val="0"/>
          <w:numId w:val="1"/>
        </w:numPr>
        <w:ind w:firstLineChars="0"/>
        <w:rPr>
          <w:sz w:val="24"/>
          <w:szCs w:val="24"/>
        </w:rPr>
      </w:pPr>
      <w:r>
        <w:rPr>
          <w:rFonts w:hint="eastAsia"/>
          <w:sz w:val="24"/>
          <w:szCs w:val="24"/>
        </w:rPr>
        <w:t>收取或签收中科沃土基金管理有限公司送交的所有资料、单据和文件。</w:t>
      </w:r>
    </w:p>
    <w:p w:rsidR="00BE447C" w:rsidRDefault="00340894">
      <w:pPr>
        <w:pStyle w:val="1"/>
        <w:numPr>
          <w:ilvl w:val="0"/>
          <w:numId w:val="1"/>
        </w:numPr>
        <w:ind w:firstLineChars="0"/>
        <w:rPr>
          <w:sz w:val="24"/>
          <w:szCs w:val="24"/>
        </w:rPr>
      </w:pPr>
      <w:r>
        <w:rPr>
          <w:rFonts w:hint="eastAsia"/>
          <w:sz w:val="24"/>
          <w:szCs w:val="24"/>
        </w:rPr>
        <w:t>运用中科沃土基金管理有限公司提供的各种适当的交易方式（如柜台交易、网上交易等），办理该方式所能支持的各类账户类和交易类业务。</w:t>
      </w:r>
    </w:p>
    <w:p w:rsidR="00BE447C" w:rsidRDefault="00340894">
      <w:pPr>
        <w:pStyle w:val="1"/>
        <w:numPr>
          <w:ilvl w:val="0"/>
          <w:numId w:val="1"/>
        </w:numPr>
        <w:ind w:firstLineChars="0"/>
        <w:rPr>
          <w:sz w:val="24"/>
          <w:szCs w:val="24"/>
        </w:rPr>
      </w:pPr>
      <w:r>
        <w:rPr>
          <w:rFonts w:hint="eastAsia"/>
          <w:sz w:val="24"/>
          <w:szCs w:val="24"/>
        </w:rPr>
        <w:t>以网上、电话、授权传真或现场方式，对基金业务文件及附件进行确认和补充。</w:t>
      </w:r>
    </w:p>
    <w:p w:rsidR="00BE447C" w:rsidRDefault="00340894">
      <w:pPr>
        <w:rPr>
          <w:sz w:val="24"/>
          <w:szCs w:val="24"/>
        </w:rPr>
      </w:pPr>
      <w:r>
        <w:rPr>
          <w:sz w:val="24"/>
          <w:szCs w:val="24"/>
        </w:rPr>
        <w:tab/>
      </w:r>
      <w:r>
        <w:rPr>
          <w:rFonts w:hint="eastAsia"/>
          <w:sz w:val="24"/>
          <w:szCs w:val="24"/>
        </w:rPr>
        <w:t>本机构承诺本委托书为本机构真实、有效、合法授权的充分证明，被授权人在本授权委托书生效期间内的上述行为均代表我公司的真实投资意愿，为我公司的真实意思表示，本机构对被授权人该等行为及后果承担全部法律责任。</w:t>
      </w:r>
    </w:p>
    <w:p w:rsidR="00EE5D5C" w:rsidRDefault="00340894" w:rsidP="00506A53">
      <w:pPr>
        <w:ind w:firstLine="420"/>
        <w:rPr>
          <w:rFonts w:hint="eastAsia"/>
          <w:sz w:val="24"/>
          <w:szCs w:val="24"/>
        </w:rPr>
      </w:pPr>
      <w:r>
        <w:rPr>
          <w:rFonts w:hint="eastAsia"/>
          <w:sz w:val="24"/>
          <w:szCs w:val="24"/>
        </w:rPr>
        <w:t>本委托书自本机构法定代表人签字并加盖本机构公章之日起生效，至本公司递交新的委托书或销户之日前持续有效。</w:t>
      </w:r>
    </w:p>
    <w:p w:rsidR="00747215" w:rsidRPr="00506A53" w:rsidRDefault="00747215" w:rsidP="00506A53">
      <w:pPr>
        <w:ind w:firstLine="420"/>
        <w:rPr>
          <w:sz w:val="24"/>
          <w:szCs w:val="24"/>
        </w:rPr>
      </w:pPr>
    </w:p>
    <w:p w:rsidR="00BE447C" w:rsidRDefault="00065BC6">
      <w:pPr>
        <w:rPr>
          <w:sz w:val="24"/>
          <w:szCs w:val="24"/>
        </w:rPr>
      </w:pPr>
      <w:r>
        <w:rPr>
          <w:rFonts w:hint="eastAsia"/>
          <w:sz w:val="24"/>
          <w:szCs w:val="24"/>
        </w:rPr>
        <w:t>授权机构</w:t>
      </w:r>
      <w:r w:rsidR="006949A3">
        <w:rPr>
          <w:rFonts w:hint="eastAsia"/>
          <w:sz w:val="24"/>
          <w:szCs w:val="24"/>
        </w:rPr>
        <w:t>公章或印鉴</w:t>
      </w:r>
      <w:r w:rsidR="00340894">
        <w:rPr>
          <w:rFonts w:hint="eastAsia"/>
          <w:sz w:val="24"/>
          <w:szCs w:val="24"/>
        </w:rPr>
        <w:t>：</w:t>
      </w:r>
    </w:p>
    <w:p w:rsidR="00506A53" w:rsidRDefault="00506A53">
      <w:pPr>
        <w:rPr>
          <w:sz w:val="24"/>
          <w:szCs w:val="24"/>
        </w:rPr>
      </w:pPr>
    </w:p>
    <w:p w:rsidR="00BE447C" w:rsidRDefault="00340894">
      <w:pPr>
        <w:rPr>
          <w:sz w:val="24"/>
          <w:szCs w:val="24"/>
        </w:rPr>
      </w:pPr>
      <w:r>
        <w:rPr>
          <w:rFonts w:hint="eastAsia"/>
          <w:sz w:val="24"/>
          <w:szCs w:val="24"/>
        </w:rPr>
        <w:t>法定代表人签章：</w:t>
      </w:r>
    </w:p>
    <w:p w:rsidR="00BE447C" w:rsidRDefault="00BE447C">
      <w:pPr>
        <w:rPr>
          <w:sz w:val="24"/>
          <w:szCs w:val="24"/>
        </w:rPr>
      </w:pPr>
    </w:p>
    <w:p w:rsidR="00BE447C" w:rsidRDefault="00340894">
      <w:pPr>
        <w:rPr>
          <w:sz w:val="24"/>
          <w:szCs w:val="24"/>
        </w:rPr>
      </w:pPr>
      <w:r>
        <w:rPr>
          <w:rFonts w:hint="eastAsia"/>
          <w:sz w:val="24"/>
          <w:szCs w:val="24"/>
        </w:rPr>
        <w:t>被授权人签章：</w:t>
      </w:r>
    </w:p>
    <w:p w:rsidR="00BE447C" w:rsidRDefault="00BE447C">
      <w:pPr>
        <w:rPr>
          <w:sz w:val="24"/>
          <w:szCs w:val="24"/>
        </w:rPr>
      </w:pPr>
    </w:p>
    <w:p w:rsidR="00EE5D5C" w:rsidRDefault="00340894">
      <w:pPr>
        <w:rPr>
          <w:sz w:val="24"/>
          <w:szCs w:val="24"/>
        </w:rPr>
      </w:pPr>
      <w:r>
        <w:rPr>
          <w:rFonts w:hint="eastAsia"/>
          <w:sz w:val="24"/>
          <w:szCs w:val="24"/>
        </w:rPr>
        <w:t>日期：</w:t>
      </w:r>
    </w:p>
    <w:p w:rsidR="00585E3E" w:rsidRPr="00585E3E" w:rsidRDefault="00EE1226" w:rsidP="00B1634E">
      <w:pPr>
        <w:spacing w:line="360" w:lineRule="auto"/>
        <w:rPr>
          <w:b/>
          <w:sz w:val="24"/>
          <w:szCs w:val="24"/>
          <w:u w:val="single"/>
        </w:rPr>
      </w:pPr>
      <w:r>
        <w:rPr>
          <w:rFonts w:hint="eastAsia"/>
          <w:b/>
          <w:sz w:val="24"/>
          <w:szCs w:val="24"/>
          <w:u w:val="single"/>
        </w:rPr>
        <w:t xml:space="preserve">   </w:t>
      </w:r>
      <w:r w:rsidR="00585E3E" w:rsidRPr="00585E3E">
        <w:rPr>
          <w:rFonts w:hint="eastAsia"/>
          <w:b/>
          <w:sz w:val="24"/>
          <w:szCs w:val="24"/>
          <w:u w:val="single"/>
        </w:rPr>
        <w:t xml:space="preserve">                                                                                  </w:t>
      </w:r>
    </w:p>
    <w:p w:rsidR="004D45E7" w:rsidRPr="004D45E7" w:rsidRDefault="004D45E7" w:rsidP="00B1634E">
      <w:pPr>
        <w:spacing w:line="360" w:lineRule="auto"/>
        <w:jc w:val="left"/>
        <w:rPr>
          <w:rFonts w:ascii="宋体" w:hAnsi="宋体" w:cs="宋体"/>
          <w:b/>
          <w:bCs/>
          <w:sz w:val="32"/>
        </w:rPr>
      </w:pPr>
      <w:r w:rsidRPr="005026EB">
        <w:rPr>
          <w:rFonts w:hint="eastAsia"/>
          <w:b/>
          <w:sz w:val="20"/>
        </w:rPr>
        <w:t>销售机构：</w:t>
      </w:r>
      <w:r w:rsidRPr="005026EB">
        <w:rPr>
          <w:rFonts w:hint="eastAsia"/>
          <w:sz w:val="20"/>
          <w:u w:val="single"/>
        </w:rPr>
        <w:t>中科沃土基金管理有限公司</w:t>
      </w:r>
      <w:r w:rsidRPr="005026EB">
        <w:rPr>
          <w:rFonts w:hint="eastAsia"/>
          <w:sz w:val="20"/>
          <w:u w:val="single"/>
        </w:rPr>
        <w:t xml:space="preserve"> </w:t>
      </w:r>
      <w:r w:rsidRPr="005026EB">
        <w:rPr>
          <w:rFonts w:hint="eastAsia"/>
          <w:sz w:val="20"/>
        </w:rPr>
        <w:t xml:space="preserve">  </w:t>
      </w:r>
      <w:r w:rsidRPr="005026EB">
        <w:rPr>
          <w:rFonts w:hint="eastAsia"/>
          <w:b/>
          <w:sz w:val="20"/>
        </w:rPr>
        <w:t>经办人：</w:t>
      </w:r>
      <w:r w:rsidRPr="005026EB">
        <w:rPr>
          <w:rFonts w:hint="eastAsia"/>
          <w:sz w:val="20"/>
          <w:u w:val="single"/>
        </w:rPr>
        <w:t xml:space="preserve">          </w:t>
      </w:r>
      <w:r w:rsidRPr="005026EB">
        <w:rPr>
          <w:rFonts w:hint="eastAsia"/>
          <w:sz w:val="20"/>
        </w:rPr>
        <w:t xml:space="preserve">   </w:t>
      </w:r>
      <w:r w:rsidRPr="005026EB">
        <w:rPr>
          <w:rFonts w:hint="eastAsia"/>
          <w:b/>
          <w:sz w:val="20"/>
        </w:rPr>
        <w:t>复核：</w:t>
      </w:r>
      <w:r w:rsidRPr="005026EB">
        <w:rPr>
          <w:rFonts w:hint="eastAsia"/>
          <w:sz w:val="20"/>
          <w:u w:val="single"/>
        </w:rPr>
        <w:t xml:space="preserve">            </w:t>
      </w:r>
      <w:r w:rsidRPr="005026EB">
        <w:rPr>
          <w:rFonts w:hint="eastAsia"/>
          <w:sz w:val="20"/>
        </w:rPr>
        <w:t xml:space="preserve">  </w:t>
      </w:r>
      <w:r w:rsidRPr="005026EB">
        <w:rPr>
          <w:rFonts w:hint="eastAsia"/>
          <w:b/>
          <w:sz w:val="20"/>
        </w:rPr>
        <w:t>客户经理：</w:t>
      </w:r>
      <w:r w:rsidRPr="005026EB">
        <w:rPr>
          <w:rFonts w:hint="eastAsia"/>
          <w:sz w:val="20"/>
          <w:u w:val="single"/>
        </w:rPr>
        <w:t xml:space="preserve">           </w:t>
      </w:r>
    </w:p>
    <w:sectPr w:rsidR="004D45E7" w:rsidRPr="004D45E7" w:rsidSect="00BE447C">
      <w:headerReference w:type="default" r:id="rId10"/>
      <w:footerReference w:type="default" r:id="rId11"/>
      <w:pgSz w:w="11906" w:h="16838"/>
      <w:pgMar w:top="1440" w:right="991" w:bottom="1440"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C8" w:rsidRDefault="004213C8" w:rsidP="00BE447C">
      <w:r>
        <w:separator/>
      </w:r>
    </w:p>
  </w:endnote>
  <w:endnote w:type="continuationSeparator" w:id="0">
    <w:p w:rsidR="004213C8" w:rsidRDefault="004213C8" w:rsidP="00BE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7C" w:rsidRDefault="007B2E98">
    <w:pPr>
      <w:pStyle w:val="a4"/>
      <w:jc w:val="center"/>
    </w:pPr>
    <w:r>
      <w:fldChar w:fldCharType="begin"/>
    </w:r>
    <w:r w:rsidR="00340894">
      <w:instrText xml:space="preserve"> PAGE   \* MERGEFORMAT </w:instrText>
    </w:r>
    <w:r>
      <w:fldChar w:fldCharType="separate"/>
    </w:r>
    <w:r w:rsidR="00FD2478">
      <w:rPr>
        <w:noProof/>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C8" w:rsidRDefault="004213C8" w:rsidP="00BE447C">
      <w:r>
        <w:separator/>
      </w:r>
    </w:p>
  </w:footnote>
  <w:footnote w:type="continuationSeparator" w:id="0">
    <w:p w:rsidR="004213C8" w:rsidRDefault="004213C8" w:rsidP="00BE4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7C" w:rsidRDefault="004213C8">
    <w:pPr>
      <w:pStyle w:val="a5"/>
      <w:jc w:val="left"/>
    </w:pP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4.5pt">
          <v:imagedata r:id="rId1" o:title="单据表头"/>
        </v:shape>
      </w:pict>
    </w:r>
    <w:r w:rsidR="00F70431">
      <w:rPr>
        <w:rFonts w:hint="eastAsia"/>
        <w:b/>
        <w:sz w:val="28"/>
      </w:rPr>
      <w:t xml:space="preserve">          </w:t>
    </w:r>
    <w:r w:rsidR="00D751B5">
      <w:rPr>
        <w:rFonts w:hint="eastAsia"/>
        <w:b/>
        <w:sz w:val="28"/>
      </w:rPr>
      <w:t xml:space="preserve">                          </w:t>
    </w:r>
    <w:r w:rsidR="00F70431">
      <w:rPr>
        <w:rFonts w:ascii="华文楷体" w:eastAsia="华文楷体" w:hAnsi="华文楷体" w:hint="eastAsia"/>
        <w:b/>
        <w:sz w:val="28"/>
      </w:rPr>
      <w:t>（一式两份）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7AC"/>
    <w:multiLevelType w:val="multilevel"/>
    <w:tmpl w:val="070907AC"/>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186"/>
    <w:rsid w:val="0002543F"/>
    <w:rsid w:val="00065BC6"/>
    <w:rsid w:val="000D419F"/>
    <w:rsid w:val="000F3EA8"/>
    <w:rsid w:val="00215C0C"/>
    <w:rsid w:val="0024748F"/>
    <w:rsid w:val="002E0351"/>
    <w:rsid w:val="002F064F"/>
    <w:rsid w:val="00340894"/>
    <w:rsid w:val="004213C8"/>
    <w:rsid w:val="00434F51"/>
    <w:rsid w:val="00450BB2"/>
    <w:rsid w:val="004855AA"/>
    <w:rsid w:val="004A7661"/>
    <w:rsid w:val="004D45E7"/>
    <w:rsid w:val="00501186"/>
    <w:rsid w:val="00506A53"/>
    <w:rsid w:val="00545588"/>
    <w:rsid w:val="005800A4"/>
    <w:rsid w:val="00580D91"/>
    <w:rsid w:val="00585E3E"/>
    <w:rsid w:val="00625273"/>
    <w:rsid w:val="006949A3"/>
    <w:rsid w:val="006A25B0"/>
    <w:rsid w:val="00711849"/>
    <w:rsid w:val="007213B3"/>
    <w:rsid w:val="00747215"/>
    <w:rsid w:val="007A49F0"/>
    <w:rsid w:val="007B2E98"/>
    <w:rsid w:val="007E0F6D"/>
    <w:rsid w:val="0082206C"/>
    <w:rsid w:val="0082536E"/>
    <w:rsid w:val="00825B89"/>
    <w:rsid w:val="008348E0"/>
    <w:rsid w:val="00854D0E"/>
    <w:rsid w:val="00857CE7"/>
    <w:rsid w:val="00864394"/>
    <w:rsid w:val="00880AF6"/>
    <w:rsid w:val="00892E5E"/>
    <w:rsid w:val="008A70ED"/>
    <w:rsid w:val="008E4A5D"/>
    <w:rsid w:val="009144D8"/>
    <w:rsid w:val="009A3FE3"/>
    <w:rsid w:val="009D24ED"/>
    <w:rsid w:val="00A26A36"/>
    <w:rsid w:val="00AC5187"/>
    <w:rsid w:val="00AC77CF"/>
    <w:rsid w:val="00AF51F2"/>
    <w:rsid w:val="00B1634E"/>
    <w:rsid w:val="00B557F6"/>
    <w:rsid w:val="00BE447C"/>
    <w:rsid w:val="00C1038F"/>
    <w:rsid w:val="00C22F8B"/>
    <w:rsid w:val="00C422E6"/>
    <w:rsid w:val="00C733CA"/>
    <w:rsid w:val="00CC2E8F"/>
    <w:rsid w:val="00CC392E"/>
    <w:rsid w:val="00D13532"/>
    <w:rsid w:val="00D751B5"/>
    <w:rsid w:val="00E8273D"/>
    <w:rsid w:val="00EC7B2C"/>
    <w:rsid w:val="00ED46F0"/>
    <w:rsid w:val="00ED5959"/>
    <w:rsid w:val="00EE1226"/>
    <w:rsid w:val="00EE5D5C"/>
    <w:rsid w:val="00F70431"/>
    <w:rsid w:val="00FA76C9"/>
    <w:rsid w:val="00FD124C"/>
    <w:rsid w:val="00FD2478"/>
    <w:rsid w:val="1F264F5B"/>
    <w:rsid w:val="33A61700"/>
    <w:rsid w:val="78224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semiHidden="0" w:uiPriority="99" w:unhideWhenUsed="0" w:qFormat="1"/>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7C"/>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BE447C"/>
    <w:rPr>
      <w:sz w:val="18"/>
      <w:szCs w:val="18"/>
    </w:rPr>
  </w:style>
  <w:style w:type="paragraph" w:styleId="a4">
    <w:name w:val="footer"/>
    <w:basedOn w:val="a"/>
    <w:link w:val="Char0"/>
    <w:uiPriority w:val="99"/>
    <w:qFormat/>
    <w:rsid w:val="00BE447C"/>
    <w:pPr>
      <w:tabs>
        <w:tab w:val="center" w:pos="4153"/>
        <w:tab w:val="right" w:pos="8306"/>
      </w:tabs>
      <w:snapToGrid w:val="0"/>
      <w:jc w:val="left"/>
    </w:pPr>
    <w:rPr>
      <w:sz w:val="18"/>
      <w:szCs w:val="18"/>
    </w:rPr>
  </w:style>
  <w:style w:type="paragraph" w:styleId="a5">
    <w:name w:val="header"/>
    <w:basedOn w:val="a"/>
    <w:link w:val="Char1"/>
    <w:uiPriority w:val="99"/>
    <w:semiHidden/>
    <w:qFormat/>
    <w:rsid w:val="00BE447C"/>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qFormat/>
    <w:rsid w:val="00BE447C"/>
    <w:pPr>
      <w:ind w:firstLineChars="200" w:firstLine="420"/>
    </w:pPr>
  </w:style>
  <w:style w:type="character" w:customStyle="1" w:styleId="Char1">
    <w:name w:val="页眉 Char"/>
    <w:link w:val="a5"/>
    <w:uiPriority w:val="99"/>
    <w:semiHidden/>
    <w:locked/>
    <w:rsid w:val="00BE447C"/>
    <w:rPr>
      <w:rFonts w:cs="Times New Roman"/>
      <w:sz w:val="18"/>
      <w:szCs w:val="18"/>
    </w:rPr>
  </w:style>
  <w:style w:type="character" w:customStyle="1" w:styleId="Char0">
    <w:name w:val="页脚 Char"/>
    <w:link w:val="a4"/>
    <w:uiPriority w:val="99"/>
    <w:locked/>
    <w:rsid w:val="00BE447C"/>
    <w:rPr>
      <w:rFonts w:cs="Times New Roman"/>
      <w:sz w:val="18"/>
      <w:szCs w:val="18"/>
    </w:rPr>
  </w:style>
  <w:style w:type="character" w:customStyle="1" w:styleId="Char">
    <w:name w:val="批注框文本 Char"/>
    <w:link w:val="a3"/>
    <w:uiPriority w:val="99"/>
    <w:semiHidden/>
    <w:locked/>
    <w:rsid w:val="00BE447C"/>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00119-1F16-46B9-874D-9A7B7E4B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127</Words>
  <Characters>730</Characters>
  <Application>Microsoft Office Word</Application>
  <DocSecurity>0</DocSecurity>
  <Lines>6</Lines>
  <Paragraphs>1</Paragraphs>
  <ScaleCrop>false</ScaleCrop>
  <Company>Lenovo</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基金业务授权委托书（机构）</dc:title>
  <dc:creator>gulinhua</dc:creator>
  <cp:lastModifiedBy>gulinhua</cp:lastModifiedBy>
  <cp:revision>19</cp:revision>
  <dcterms:created xsi:type="dcterms:W3CDTF">2014-04-08T07:01:00Z</dcterms:created>
  <dcterms:modified xsi:type="dcterms:W3CDTF">2018-12-06T01:37:00Z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